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2BAF" w14:textId="545E4E33" w:rsidR="000D1A66" w:rsidRPr="00FD0C9F" w:rsidRDefault="00F3135A" w:rsidP="00F3135A">
      <w:pPr>
        <w:shd w:val="clear" w:color="auto" w:fill="FFFFFF"/>
        <w:spacing w:after="100" w:afterAutospacing="1" w:line="240" w:lineRule="auto"/>
        <w:rPr>
          <w:rFonts w:eastAsia="Times New Roman" w:cstheme="minorHAnsi"/>
          <w:b/>
          <w:bCs/>
          <w:color w:val="212529"/>
          <w:sz w:val="28"/>
          <w:szCs w:val="28"/>
          <w:lang w:eastAsia="en-AU"/>
        </w:rPr>
      </w:pPr>
      <w:r w:rsidRPr="00FD0C9F">
        <w:rPr>
          <w:rFonts w:eastAsia="Times New Roman" w:cstheme="minorHAnsi"/>
          <w:b/>
          <w:bCs/>
          <w:color w:val="212529"/>
          <w:sz w:val="28"/>
          <w:szCs w:val="28"/>
          <w:lang w:eastAsia="en-AU"/>
        </w:rPr>
        <w:t xml:space="preserve">Nature </w:t>
      </w:r>
    </w:p>
    <w:p w14:paraId="6EFC2A83" w14:textId="5F342617" w:rsidR="00CB2617" w:rsidRPr="000D1A66" w:rsidRDefault="00CB2617" w:rsidP="00F3135A">
      <w:pPr>
        <w:shd w:val="clear" w:color="auto" w:fill="FFFFFF"/>
        <w:spacing w:after="100" w:afterAutospacing="1" w:line="240" w:lineRule="auto"/>
        <w:rPr>
          <w:rFonts w:eastAsia="Times New Roman" w:cstheme="minorHAnsi"/>
          <w:i/>
          <w:iCs/>
          <w:color w:val="212529"/>
          <w:lang w:eastAsia="en-AU"/>
        </w:rPr>
      </w:pPr>
      <w:r w:rsidRPr="000D1A66">
        <w:rPr>
          <w:rFonts w:eastAsia="Times New Roman" w:cstheme="minorHAnsi"/>
          <w:i/>
          <w:iCs/>
          <w:color w:val="212529"/>
          <w:lang w:eastAsia="en-AU"/>
        </w:rPr>
        <w:t xml:space="preserve">The </w:t>
      </w:r>
      <w:r w:rsidR="00F3135A" w:rsidRPr="000D1A66">
        <w:rPr>
          <w:rFonts w:eastAsia="Times New Roman" w:cstheme="minorHAnsi"/>
          <w:i/>
          <w:iCs/>
          <w:color w:val="212529"/>
          <w:lang w:eastAsia="en-AU"/>
        </w:rPr>
        <w:t xml:space="preserve">FCC has adopted the </w:t>
      </w:r>
      <w:r w:rsidR="00DB5B70">
        <w:rPr>
          <w:rFonts w:eastAsia="Times New Roman" w:cstheme="minorHAnsi"/>
          <w:i/>
          <w:iCs/>
          <w:color w:val="212529"/>
          <w:lang w:eastAsia="en-AU"/>
        </w:rPr>
        <w:t>PSA/FIAP</w:t>
      </w:r>
      <w:r w:rsidR="00F3135A" w:rsidRPr="000D1A66">
        <w:rPr>
          <w:rFonts w:eastAsia="Times New Roman" w:cstheme="minorHAnsi"/>
          <w:i/>
          <w:iCs/>
          <w:color w:val="212529"/>
          <w:lang w:eastAsia="en-AU"/>
        </w:rPr>
        <w:t xml:space="preserve"> definition for Nature.</w:t>
      </w:r>
    </w:p>
    <w:p w14:paraId="02BEE5B8" w14:textId="77777777" w:rsidR="000D1A66" w:rsidRPr="003A2ACD" w:rsidRDefault="000D1A66" w:rsidP="000D1A66">
      <w:pPr>
        <w:pStyle w:val="ListParagraph"/>
        <w:numPr>
          <w:ilvl w:val="0"/>
          <w:numId w:val="4"/>
        </w:numPr>
        <w:spacing w:after="0"/>
        <w:rPr>
          <w:sz w:val="20"/>
          <w:szCs w:val="20"/>
        </w:rPr>
      </w:pPr>
      <w:r w:rsidRPr="003A2ACD">
        <w:rPr>
          <w:sz w:val="20"/>
          <w:szCs w:val="20"/>
        </w:rPr>
        <w:t>Nature photography records all branches of natural history except anthropology and archaeology. This includes all aspects of the physical world, both animate and inanimate, that have not been made or modified by humans.</w:t>
      </w:r>
    </w:p>
    <w:p w14:paraId="707F6B41" w14:textId="77777777" w:rsidR="000D1A66" w:rsidRPr="003A2ACD" w:rsidRDefault="000D1A66" w:rsidP="000D1A66">
      <w:pPr>
        <w:pStyle w:val="ListParagraph"/>
        <w:numPr>
          <w:ilvl w:val="0"/>
          <w:numId w:val="4"/>
        </w:numPr>
        <w:spacing w:after="0"/>
        <w:rPr>
          <w:sz w:val="20"/>
          <w:szCs w:val="20"/>
        </w:rPr>
      </w:pPr>
      <w:r w:rsidRPr="003A2ACD">
        <w:rPr>
          <w:sz w:val="20"/>
          <w:szCs w:val="20"/>
        </w:rPr>
        <w:t>Nature images must convey the truth of the scene that was photographed. A well-informed person should be able to identify the subject of the image and be satisfied that it has been presented honestly and that no unethical practices have been used to control the subject or capture the image. Images that directly or indirectly show any human activity that threatens the life or welfare of a living organism are not allowed.</w:t>
      </w:r>
    </w:p>
    <w:p w14:paraId="63428B48" w14:textId="77777777" w:rsidR="000D1A66" w:rsidRPr="003A2ACD" w:rsidRDefault="000D1A66" w:rsidP="000D1A66">
      <w:pPr>
        <w:pStyle w:val="ListParagraph"/>
        <w:numPr>
          <w:ilvl w:val="0"/>
          <w:numId w:val="4"/>
        </w:numPr>
        <w:spacing w:after="0"/>
        <w:rPr>
          <w:sz w:val="20"/>
          <w:szCs w:val="20"/>
        </w:rPr>
      </w:pPr>
      <w:r w:rsidRPr="003A2ACD">
        <w:rPr>
          <w:sz w:val="20"/>
          <w:szCs w:val="20"/>
        </w:rPr>
        <w:t>The most important part of a Nature image is the nature story it tells.</w:t>
      </w:r>
    </w:p>
    <w:p w14:paraId="0AE644DE" w14:textId="6DD50EA7" w:rsidR="000D1A66" w:rsidRPr="003A2ACD" w:rsidRDefault="000D1A66" w:rsidP="000D1A66">
      <w:pPr>
        <w:pStyle w:val="ListParagraph"/>
        <w:numPr>
          <w:ilvl w:val="0"/>
          <w:numId w:val="4"/>
        </w:numPr>
        <w:spacing w:after="0"/>
        <w:rPr>
          <w:sz w:val="20"/>
          <w:szCs w:val="20"/>
        </w:rPr>
      </w:pPr>
      <w:r w:rsidRPr="003A2ACD">
        <w:rPr>
          <w:sz w:val="20"/>
          <w:szCs w:val="20"/>
        </w:rPr>
        <w:t xml:space="preserve">High technical standards are expected, and the image must look natural. </w:t>
      </w:r>
    </w:p>
    <w:p w14:paraId="3EECA7DB" w14:textId="77777777" w:rsidR="000D1A66" w:rsidRPr="003A2ACD" w:rsidRDefault="000D1A66" w:rsidP="000D1A66">
      <w:pPr>
        <w:pStyle w:val="ListParagraph"/>
        <w:numPr>
          <w:ilvl w:val="0"/>
          <w:numId w:val="4"/>
        </w:numPr>
        <w:spacing w:after="0"/>
        <w:rPr>
          <w:sz w:val="20"/>
          <w:szCs w:val="20"/>
        </w:rPr>
      </w:pPr>
      <w:r w:rsidRPr="003A2ACD">
        <w:rPr>
          <w:sz w:val="20"/>
          <w:szCs w:val="20"/>
        </w:rPr>
        <w:t>Objects created by humans, and evidence of human activity, are allowed in Nature images only when they are a necessary part of the Nature story.</w:t>
      </w:r>
    </w:p>
    <w:p w14:paraId="17F040AC" w14:textId="77777777" w:rsidR="000D1A66" w:rsidRPr="003A2ACD" w:rsidRDefault="000D1A66" w:rsidP="000D1A66">
      <w:pPr>
        <w:pStyle w:val="ListParagraph"/>
        <w:numPr>
          <w:ilvl w:val="0"/>
          <w:numId w:val="4"/>
        </w:numPr>
        <w:spacing w:after="0"/>
        <w:rPr>
          <w:sz w:val="20"/>
          <w:szCs w:val="20"/>
        </w:rPr>
      </w:pPr>
      <w:r w:rsidRPr="003A2ACD">
        <w:rPr>
          <w:sz w:val="20"/>
          <w:szCs w:val="20"/>
        </w:rPr>
        <w:t>Photographs of human-created hybrid plants, cultivated plants, feral animals, domesticated animals, human-created hybrid animals and mounted or preserved zoological specimens are not allowed.</w:t>
      </w:r>
    </w:p>
    <w:p w14:paraId="76EDBE3A" w14:textId="77777777" w:rsidR="000D1A66" w:rsidRPr="003A2ACD" w:rsidRDefault="000D1A66" w:rsidP="000D1A66">
      <w:pPr>
        <w:pStyle w:val="ListParagraph"/>
        <w:numPr>
          <w:ilvl w:val="0"/>
          <w:numId w:val="4"/>
        </w:numPr>
        <w:spacing w:after="0"/>
        <w:rPr>
          <w:sz w:val="20"/>
          <w:szCs w:val="20"/>
        </w:rPr>
      </w:pPr>
      <w:r w:rsidRPr="003A2ACD">
        <w:rPr>
          <w:sz w:val="20"/>
          <w:szCs w:val="20"/>
        </w:rPr>
        <w:t>Images taken with subjects under controlled conditions, such as zoos, are allowed.</w:t>
      </w:r>
    </w:p>
    <w:p w14:paraId="19A7BCAC" w14:textId="22CCA1F5" w:rsidR="000D1A66" w:rsidRPr="003A2ACD" w:rsidRDefault="000D1A66" w:rsidP="000D1A66">
      <w:pPr>
        <w:pStyle w:val="ListParagraph"/>
        <w:numPr>
          <w:ilvl w:val="0"/>
          <w:numId w:val="4"/>
        </w:numPr>
        <w:spacing w:after="0"/>
        <w:rPr>
          <w:sz w:val="20"/>
          <w:szCs w:val="20"/>
        </w:rPr>
      </w:pPr>
      <w:r w:rsidRPr="003A2ACD">
        <w:rPr>
          <w:sz w:val="20"/>
          <w:szCs w:val="20"/>
        </w:rPr>
        <w:t xml:space="preserve">Controlling live subjects by chilling, </w:t>
      </w:r>
      <w:r w:rsidR="00A46448" w:rsidRPr="003A2ACD">
        <w:rPr>
          <w:sz w:val="20"/>
          <w:szCs w:val="20"/>
        </w:rPr>
        <w:t>anaesthetic,</w:t>
      </w:r>
      <w:r w:rsidRPr="003A2ACD">
        <w:rPr>
          <w:sz w:val="20"/>
          <w:szCs w:val="20"/>
        </w:rPr>
        <w:t xml:space="preserve"> or any other method of restricting natural movement for the purpose of a photograph is not allowed.</w:t>
      </w:r>
    </w:p>
    <w:p w14:paraId="33E02BE6" w14:textId="77777777" w:rsidR="00F70788" w:rsidRPr="003A2ACD" w:rsidRDefault="00F70788" w:rsidP="00DB5B70">
      <w:pPr>
        <w:pStyle w:val="ListParagraph"/>
        <w:spacing w:after="0"/>
        <w:rPr>
          <w:b/>
          <w:bCs/>
          <w:sz w:val="20"/>
          <w:szCs w:val="20"/>
        </w:rPr>
      </w:pPr>
    </w:p>
    <w:p w14:paraId="625B87EF" w14:textId="5261EF22" w:rsidR="00DB5B70" w:rsidRPr="003A2ACD" w:rsidRDefault="00DB5B70" w:rsidP="00DB5B70">
      <w:pPr>
        <w:pStyle w:val="ListParagraph"/>
        <w:spacing w:after="0"/>
        <w:rPr>
          <w:b/>
          <w:bCs/>
          <w:sz w:val="20"/>
          <w:szCs w:val="20"/>
        </w:rPr>
      </w:pPr>
      <w:r w:rsidRPr="003A2ACD">
        <w:rPr>
          <w:b/>
          <w:bCs/>
          <w:sz w:val="20"/>
          <w:szCs w:val="20"/>
        </w:rPr>
        <w:t>Editing Guidelines</w:t>
      </w:r>
    </w:p>
    <w:p w14:paraId="6398B76B" w14:textId="77777777" w:rsidR="00DB5B70" w:rsidRPr="003A2ACD" w:rsidRDefault="00DB5B70" w:rsidP="00DB5B70">
      <w:pPr>
        <w:shd w:val="clear" w:color="auto" w:fill="FFFFFF"/>
        <w:spacing w:after="150" w:line="240" w:lineRule="auto"/>
        <w:ind w:left="709"/>
        <w:rPr>
          <w:rFonts w:eastAsia="Times New Roman" w:cstheme="minorHAnsi"/>
          <w:color w:val="333333"/>
          <w:sz w:val="20"/>
          <w:szCs w:val="20"/>
          <w:lang w:eastAsia="en-AU"/>
        </w:rPr>
      </w:pPr>
      <w:bookmarkStart w:id="0" w:name="_Hlk125918288"/>
      <w:r w:rsidRPr="003A2ACD">
        <w:rPr>
          <w:rFonts w:eastAsia="Times New Roman" w:cstheme="minorHAnsi"/>
          <w:color w:val="333333"/>
          <w:sz w:val="20"/>
          <w:szCs w:val="20"/>
          <w:lang w:eastAsia="en-AU"/>
        </w:rPr>
        <w:t>Processing or editing must be limited to making the image look as close to the original scene as possible, except that conversion to grayscale monochrome is allowed.</w:t>
      </w:r>
    </w:p>
    <w:p w14:paraId="6EBCB3C3" w14:textId="77777777" w:rsidR="00F70788" w:rsidRPr="003A2ACD" w:rsidRDefault="00DB5B70" w:rsidP="00F70788">
      <w:pPr>
        <w:spacing w:after="0" w:line="240" w:lineRule="auto"/>
        <w:ind w:left="709"/>
        <w:rPr>
          <w:rFonts w:eastAsia="Times New Roman" w:cstheme="minorHAnsi"/>
          <w:sz w:val="20"/>
          <w:szCs w:val="20"/>
          <w:lang w:eastAsia="en-AU"/>
        </w:rPr>
      </w:pPr>
      <w:r w:rsidRPr="003A2ACD">
        <w:rPr>
          <w:rFonts w:eastAsia="Times New Roman" w:cstheme="minorHAnsi"/>
          <w:b/>
          <w:bCs/>
          <w:color w:val="333333"/>
          <w:sz w:val="20"/>
          <w:szCs w:val="20"/>
          <w:shd w:val="clear" w:color="auto" w:fill="FFFFFF"/>
          <w:lang w:eastAsia="en-AU"/>
        </w:rPr>
        <w:t>Allowed editing techniques:</w:t>
      </w:r>
      <w:r w:rsidRPr="003A2ACD">
        <w:rPr>
          <w:rFonts w:eastAsia="Times New Roman" w:cstheme="minorHAnsi"/>
          <w:color w:val="333333"/>
          <w:sz w:val="20"/>
          <w:szCs w:val="20"/>
          <w:lang w:eastAsia="en-AU"/>
        </w:rPr>
        <w:br/>
      </w:r>
    </w:p>
    <w:p w14:paraId="67E0327B" w14:textId="77777777" w:rsidR="00F70788" w:rsidRPr="003A2ACD" w:rsidRDefault="00DB5B70" w:rsidP="00F51C61">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Cropping, straightening and perspective correction.</w:t>
      </w:r>
      <w:r w:rsidR="00F70788" w:rsidRPr="003A2ACD">
        <w:rPr>
          <w:rFonts w:eastAsia="Times New Roman" w:cstheme="minorHAnsi"/>
          <w:sz w:val="20"/>
          <w:szCs w:val="20"/>
          <w:lang w:eastAsia="en-AU"/>
        </w:rPr>
        <w:t xml:space="preserve"> </w:t>
      </w:r>
    </w:p>
    <w:p w14:paraId="5B97B565" w14:textId="30D148BC" w:rsidR="00F70788" w:rsidRPr="003A2ACD" w:rsidRDefault="00DB5B70" w:rsidP="00F51C61">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 xml:space="preserve">Removal or correction of elements added by the camera or lens, such as dust spots, noise, chromatic </w:t>
      </w:r>
      <w:proofErr w:type="gramStart"/>
      <w:r w:rsidRPr="003A2ACD">
        <w:rPr>
          <w:rFonts w:eastAsia="Times New Roman" w:cstheme="minorHAnsi"/>
          <w:sz w:val="20"/>
          <w:szCs w:val="20"/>
          <w:lang w:eastAsia="en-AU"/>
        </w:rPr>
        <w:t>aberration</w:t>
      </w:r>
      <w:proofErr w:type="gramEnd"/>
      <w:r w:rsidRPr="003A2ACD">
        <w:rPr>
          <w:rFonts w:eastAsia="Times New Roman" w:cstheme="minorHAnsi"/>
          <w:sz w:val="20"/>
          <w:szCs w:val="20"/>
          <w:lang w:eastAsia="en-AU"/>
        </w:rPr>
        <w:t xml:space="preserve"> and lens distortion.</w:t>
      </w:r>
      <w:r w:rsidR="00F70788" w:rsidRPr="003A2ACD">
        <w:rPr>
          <w:rFonts w:eastAsia="Times New Roman" w:cstheme="minorHAnsi"/>
          <w:sz w:val="20"/>
          <w:szCs w:val="20"/>
          <w:lang w:eastAsia="en-AU"/>
        </w:rPr>
        <w:t xml:space="preserve"> </w:t>
      </w:r>
    </w:p>
    <w:p w14:paraId="5C9C5CFA" w14:textId="77777777" w:rsidR="00F70788" w:rsidRPr="003A2ACD" w:rsidRDefault="00F70788" w:rsidP="00401EF7">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G</w:t>
      </w:r>
      <w:r w:rsidR="00DB5B70" w:rsidRPr="003A2ACD">
        <w:rPr>
          <w:rFonts w:eastAsia="Times New Roman" w:cstheme="minorHAnsi"/>
          <w:sz w:val="20"/>
          <w:szCs w:val="20"/>
          <w:lang w:eastAsia="en-AU"/>
        </w:rPr>
        <w:t xml:space="preserve">lobal and selective adjustments such as brightness, hue, </w:t>
      </w:r>
      <w:proofErr w:type="gramStart"/>
      <w:r w:rsidR="00DB5B70" w:rsidRPr="003A2ACD">
        <w:rPr>
          <w:rFonts w:eastAsia="Times New Roman" w:cstheme="minorHAnsi"/>
          <w:sz w:val="20"/>
          <w:szCs w:val="20"/>
          <w:lang w:eastAsia="en-AU"/>
        </w:rPr>
        <w:t>saturation</w:t>
      </w:r>
      <w:proofErr w:type="gramEnd"/>
      <w:r w:rsidR="00DB5B70" w:rsidRPr="003A2ACD">
        <w:rPr>
          <w:rFonts w:eastAsia="Times New Roman" w:cstheme="minorHAnsi"/>
          <w:sz w:val="20"/>
          <w:szCs w:val="20"/>
          <w:lang w:eastAsia="en-AU"/>
        </w:rPr>
        <w:t xml:space="preserve"> and contrast to restore the appearance of the original scene.</w:t>
      </w:r>
    </w:p>
    <w:p w14:paraId="085B59AC" w14:textId="77777777" w:rsidR="00F70788" w:rsidRPr="003A2ACD" w:rsidRDefault="00DB5B70" w:rsidP="00143B7D">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 xml:space="preserve">Complete conversion of </w:t>
      </w:r>
      <w:proofErr w:type="spellStart"/>
      <w:r w:rsidRPr="003A2ACD">
        <w:rPr>
          <w:rFonts w:eastAsia="Times New Roman" w:cstheme="minorHAnsi"/>
          <w:sz w:val="20"/>
          <w:szCs w:val="20"/>
          <w:lang w:eastAsia="en-AU"/>
        </w:rPr>
        <w:t>color</w:t>
      </w:r>
      <w:proofErr w:type="spellEnd"/>
      <w:r w:rsidRPr="003A2ACD">
        <w:rPr>
          <w:rFonts w:eastAsia="Times New Roman" w:cstheme="minorHAnsi"/>
          <w:sz w:val="20"/>
          <w:szCs w:val="20"/>
          <w:lang w:eastAsia="en-AU"/>
        </w:rPr>
        <w:t xml:space="preserve"> images to grayscale monochrome.</w:t>
      </w:r>
    </w:p>
    <w:p w14:paraId="56671327" w14:textId="77777777" w:rsidR="00F70788" w:rsidRPr="003A2ACD" w:rsidRDefault="00DB5B70" w:rsidP="000D58DB">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Blending of multiple images of the same subject and combining them in camera or with software (exposure blending or focus stacking</w:t>
      </w:r>
      <w:proofErr w:type="gramStart"/>
      <w:r w:rsidRPr="003A2ACD">
        <w:rPr>
          <w:rFonts w:eastAsia="Times New Roman" w:cstheme="minorHAnsi"/>
          <w:sz w:val="20"/>
          <w:szCs w:val="20"/>
          <w:lang w:eastAsia="en-AU"/>
        </w:rPr>
        <w:t>);</w:t>
      </w:r>
      <w:proofErr w:type="gramEnd"/>
    </w:p>
    <w:p w14:paraId="656A68A1" w14:textId="066BCED4" w:rsidR="00D950CA" w:rsidRPr="003A2ACD" w:rsidRDefault="00DB5B70" w:rsidP="003A2ACD">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Image stitching – combining multiple images with overlapping fields of view that are taken consecutively (panoramas);</w:t>
      </w:r>
      <w:r w:rsidRPr="003A2ACD">
        <w:rPr>
          <w:rFonts w:eastAsia="Times New Roman" w:cstheme="minorHAnsi"/>
          <w:sz w:val="20"/>
          <w:szCs w:val="20"/>
          <w:lang w:eastAsia="en-AU"/>
        </w:rPr>
        <w:br/>
      </w:r>
      <w:r w:rsidRPr="003A2ACD">
        <w:rPr>
          <w:rFonts w:eastAsia="Times New Roman" w:cstheme="minorHAnsi"/>
          <w:sz w:val="20"/>
          <w:szCs w:val="20"/>
          <w:lang w:eastAsia="en-AU"/>
        </w:rPr>
        <w:br/>
      </w:r>
    </w:p>
    <w:p w14:paraId="617CF698" w14:textId="37F0E7CB" w:rsidR="00DB5B70" w:rsidRPr="003A2ACD" w:rsidRDefault="00D950CA" w:rsidP="00D950CA">
      <w:pPr>
        <w:spacing w:after="0" w:line="240" w:lineRule="auto"/>
        <w:ind w:firstLine="709"/>
        <w:rPr>
          <w:rFonts w:eastAsia="Times New Roman" w:cstheme="minorHAnsi"/>
          <w:sz w:val="20"/>
          <w:szCs w:val="20"/>
          <w:lang w:eastAsia="en-AU"/>
        </w:rPr>
      </w:pPr>
      <w:r w:rsidRPr="003A2ACD">
        <w:rPr>
          <w:rFonts w:eastAsia="Times New Roman" w:cstheme="minorHAnsi"/>
          <w:b/>
          <w:bCs/>
          <w:sz w:val="20"/>
          <w:szCs w:val="20"/>
          <w:lang w:eastAsia="en-AU"/>
        </w:rPr>
        <w:t>E</w:t>
      </w:r>
      <w:r w:rsidR="00DB5B70" w:rsidRPr="003A2ACD">
        <w:rPr>
          <w:rFonts w:eastAsia="Times New Roman" w:cstheme="minorHAnsi"/>
          <w:b/>
          <w:bCs/>
          <w:sz w:val="20"/>
          <w:szCs w:val="20"/>
          <w:lang w:eastAsia="en-AU"/>
        </w:rPr>
        <w:t>diting techniques that are not allowed:</w:t>
      </w:r>
      <w:r w:rsidR="00DB5B70" w:rsidRPr="003A2ACD">
        <w:rPr>
          <w:rFonts w:eastAsia="Times New Roman" w:cstheme="minorHAnsi"/>
          <w:sz w:val="20"/>
          <w:szCs w:val="20"/>
          <w:lang w:eastAsia="en-AU"/>
        </w:rPr>
        <w:br/>
      </w:r>
    </w:p>
    <w:p w14:paraId="6FD323AB" w14:textId="77777777" w:rsidR="00F70788" w:rsidRPr="003A2ACD" w:rsidRDefault="00DB5B70" w:rsidP="000519C2">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 xml:space="preserve">Removing, adding to, </w:t>
      </w:r>
      <w:proofErr w:type="gramStart"/>
      <w:r w:rsidRPr="003A2ACD">
        <w:rPr>
          <w:rFonts w:eastAsia="Times New Roman" w:cstheme="minorHAnsi"/>
          <w:sz w:val="20"/>
          <w:szCs w:val="20"/>
          <w:lang w:eastAsia="en-AU"/>
        </w:rPr>
        <w:t>moving</w:t>
      </w:r>
      <w:proofErr w:type="gramEnd"/>
      <w:r w:rsidRPr="003A2ACD">
        <w:rPr>
          <w:rFonts w:eastAsia="Times New Roman" w:cstheme="minorHAnsi"/>
          <w:sz w:val="20"/>
          <w:szCs w:val="20"/>
          <w:lang w:eastAsia="en-AU"/>
        </w:rPr>
        <w:t xml:space="preserve"> or changing any part of an image, except for cropping and straightening.</w:t>
      </w:r>
    </w:p>
    <w:p w14:paraId="69F76ADC" w14:textId="77777777" w:rsidR="00F70788" w:rsidRPr="003A2ACD" w:rsidRDefault="00DB5B70" w:rsidP="00A9076E">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Adding a vignette during processing.</w:t>
      </w:r>
    </w:p>
    <w:p w14:paraId="72AA6183" w14:textId="77777777" w:rsidR="00F70788" w:rsidRPr="003A2ACD" w:rsidRDefault="00DB5B70" w:rsidP="00443DA5">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Blurring parts of the image during processing to hide elements in the original scene.</w:t>
      </w:r>
      <w:r w:rsidR="00F70788" w:rsidRPr="003A2ACD">
        <w:rPr>
          <w:rFonts w:eastAsia="Times New Roman" w:cstheme="minorHAnsi"/>
          <w:sz w:val="20"/>
          <w:szCs w:val="20"/>
          <w:lang w:eastAsia="en-AU"/>
        </w:rPr>
        <w:t xml:space="preserve"> </w:t>
      </w:r>
    </w:p>
    <w:p w14:paraId="6643580B" w14:textId="77777777" w:rsidR="00F70788" w:rsidRPr="003A2ACD" w:rsidRDefault="00DB5B70" w:rsidP="00A3146C">
      <w:pPr>
        <w:pStyle w:val="ListParagraph"/>
        <w:numPr>
          <w:ilvl w:val="0"/>
          <w:numId w:val="13"/>
        </w:numPr>
        <w:spacing w:after="0" w:line="240" w:lineRule="auto"/>
        <w:ind w:left="709"/>
        <w:rPr>
          <w:rFonts w:eastAsia="Times New Roman" w:cstheme="minorHAnsi"/>
          <w:sz w:val="20"/>
          <w:szCs w:val="20"/>
          <w:lang w:eastAsia="en-AU"/>
        </w:rPr>
      </w:pPr>
      <w:r w:rsidRPr="003A2ACD">
        <w:rPr>
          <w:rFonts w:eastAsia="Times New Roman" w:cstheme="minorHAnsi"/>
          <w:sz w:val="20"/>
          <w:szCs w:val="20"/>
          <w:lang w:eastAsia="en-AU"/>
        </w:rPr>
        <w:t>Darkening parts of the image during processing to hide elements in the original scene.</w:t>
      </w:r>
      <w:r w:rsidR="00F70788" w:rsidRPr="003A2ACD">
        <w:rPr>
          <w:rFonts w:eastAsia="Times New Roman" w:cstheme="minorHAnsi"/>
          <w:sz w:val="20"/>
          <w:szCs w:val="20"/>
          <w:lang w:eastAsia="en-AU"/>
        </w:rPr>
        <w:t xml:space="preserve"> </w:t>
      </w:r>
    </w:p>
    <w:p w14:paraId="6178B800" w14:textId="77777777" w:rsidR="00F70788" w:rsidRPr="003A2ACD" w:rsidRDefault="00DB5B70" w:rsidP="00D34BED">
      <w:pPr>
        <w:pStyle w:val="ListParagraph"/>
        <w:numPr>
          <w:ilvl w:val="0"/>
          <w:numId w:val="4"/>
        </w:numPr>
        <w:spacing w:after="0" w:line="240" w:lineRule="auto"/>
        <w:rPr>
          <w:rFonts w:eastAsia="Times New Roman" w:cstheme="minorHAnsi"/>
          <w:color w:val="212529"/>
          <w:sz w:val="20"/>
          <w:szCs w:val="20"/>
          <w:lang w:eastAsia="en-AU"/>
        </w:rPr>
      </w:pPr>
      <w:r w:rsidRPr="003A2ACD">
        <w:rPr>
          <w:rFonts w:eastAsia="Times New Roman" w:cstheme="minorHAnsi"/>
          <w:sz w:val="20"/>
          <w:szCs w:val="20"/>
          <w:lang w:eastAsia="en-AU"/>
        </w:rPr>
        <w:t>All conversions other than to complete grayscale monochrome.</w:t>
      </w:r>
      <w:r w:rsidR="00F70788" w:rsidRPr="003A2ACD">
        <w:rPr>
          <w:rFonts w:eastAsia="Times New Roman" w:cstheme="minorHAnsi"/>
          <w:sz w:val="20"/>
          <w:szCs w:val="20"/>
          <w:lang w:eastAsia="en-AU"/>
        </w:rPr>
        <w:t xml:space="preserve"> </w:t>
      </w:r>
    </w:p>
    <w:p w14:paraId="4B37A288" w14:textId="63B634C4" w:rsidR="00F70788" w:rsidRPr="003A2ACD" w:rsidRDefault="00DB5B70" w:rsidP="00F70788">
      <w:pPr>
        <w:pStyle w:val="ListParagraph"/>
        <w:numPr>
          <w:ilvl w:val="0"/>
          <w:numId w:val="4"/>
        </w:numPr>
        <w:spacing w:after="0" w:line="240" w:lineRule="auto"/>
        <w:rPr>
          <w:rFonts w:eastAsia="Times New Roman" w:cstheme="minorHAnsi"/>
          <w:color w:val="212529"/>
          <w:sz w:val="20"/>
          <w:szCs w:val="20"/>
          <w:lang w:eastAsia="en-AU"/>
        </w:rPr>
      </w:pPr>
      <w:r w:rsidRPr="003A2ACD">
        <w:rPr>
          <w:rFonts w:eastAsia="Times New Roman" w:cstheme="minorHAnsi"/>
          <w:sz w:val="20"/>
          <w:szCs w:val="20"/>
          <w:lang w:eastAsia="en-AU"/>
        </w:rPr>
        <w:t xml:space="preserve">Conversion of parts of an image to monochrome, or partial toning, </w:t>
      </w:r>
      <w:proofErr w:type="gramStart"/>
      <w:r w:rsidRPr="003A2ACD">
        <w:rPr>
          <w:rFonts w:eastAsia="Times New Roman" w:cstheme="minorHAnsi"/>
          <w:sz w:val="20"/>
          <w:szCs w:val="20"/>
          <w:lang w:eastAsia="en-AU"/>
        </w:rPr>
        <w:t>desaturation</w:t>
      </w:r>
      <w:proofErr w:type="gramEnd"/>
      <w:r w:rsidRPr="003A2ACD">
        <w:rPr>
          <w:rFonts w:eastAsia="Times New Roman" w:cstheme="minorHAnsi"/>
          <w:sz w:val="20"/>
          <w:szCs w:val="20"/>
          <w:lang w:eastAsia="en-AU"/>
        </w:rPr>
        <w:t xml:space="preserve"> or over-saturation of </w:t>
      </w:r>
      <w:proofErr w:type="spellStart"/>
      <w:r w:rsidRPr="003A2ACD">
        <w:rPr>
          <w:rFonts w:eastAsia="Times New Roman" w:cstheme="minorHAnsi"/>
          <w:sz w:val="20"/>
          <w:szCs w:val="20"/>
          <w:lang w:eastAsia="en-AU"/>
        </w:rPr>
        <w:t>color</w:t>
      </w:r>
      <w:proofErr w:type="spellEnd"/>
      <w:r w:rsidRPr="003A2ACD">
        <w:rPr>
          <w:rFonts w:eastAsia="Times New Roman" w:cstheme="minorHAnsi"/>
          <w:sz w:val="20"/>
          <w:szCs w:val="20"/>
          <w:lang w:eastAsia="en-AU"/>
        </w:rPr>
        <w:t> </w:t>
      </w:r>
      <w:bookmarkEnd w:id="0"/>
    </w:p>
    <w:p w14:paraId="60132DE6" w14:textId="77777777" w:rsidR="00F70788" w:rsidRDefault="00F70788" w:rsidP="00F70788">
      <w:pPr>
        <w:pStyle w:val="ListParagraph"/>
        <w:spacing w:after="0" w:line="240" w:lineRule="auto"/>
        <w:rPr>
          <w:rFonts w:eastAsia="Times New Roman" w:cstheme="minorHAnsi"/>
          <w:color w:val="212529"/>
          <w:sz w:val="20"/>
          <w:szCs w:val="20"/>
          <w:lang w:eastAsia="en-AU"/>
        </w:rPr>
      </w:pPr>
    </w:p>
    <w:p w14:paraId="1090F897" w14:textId="77777777" w:rsidR="003A2ACD" w:rsidRDefault="003A2ACD" w:rsidP="00F70788">
      <w:pPr>
        <w:pStyle w:val="ListParagraph"/>
        <w:spacing w:after="0" w:line="240" w:lineRule="auto"/>
        <w:rPr>
          <w:rFonts w:eastAsia="Times New Roman" w:cstheme="minorHAnsi"/>
          <w:color w:val="212529"/>
          <w:sz w:val="20"/>
          <w:szCs w:val="20"/>
          <w:lang w:eastAsia="en-AU"/>
        </w:rPr>
      </w:pPr>
    </w:p>
    <w:p w14:paraId="49798636" w14:textId="77777777" w:rsidR="003A2ACD" w:rsidRDefault="003A2ACD" w:rsidP="00F70788">
      <w:pPr>
        <w:pStyle w:val="ListParagraph"/>
        <w:spacing w:after="0" w:line="240" w:lineRule="auto"/>
        <w:rPr>
          <w:rFonts w:eastAsia="Times New Roman" w:cstheme="minorHAnsi"/>
          <w:color w:val="212529"/>
          <w:sz w:val="20"/>
          <w:szCs w:val="20"/>
          <w:lang w:eastAsia="en-AU"/>
        </w:rPr>
      </w:pPr>
    </w:p>
    <w:p w14:paraId="6EB5CA3C" w14:textId="77777777" w:rsidR="003A2ACD" w:rsidRDefault="003A2ACD" w:rsidP="00F70788">
      <w:pPr>
        <w:pStyle w:val="ListParagraph"/>
        <w:spacing w:after="0" w:line="240" w:lineRule="auto"/>
        <w:rPr>
          <w:rFonts w:eastAsia="Times New Roman" w:cstheme="minorHAnsi"/>
          <w:color w:val="212529"/>
          <w:sz w:val="20"/>
          <w:szCs w:val="20"/>
          <w:lang w:eastAsia="en-AU"/>
        </w:rPr>
      </w:pPr>
    </w:p>
    <w:p w14:paraId="0DAD1C69" w14:textId="77777777" w:rsidR="003A2ACD" w:rsidRDefault="003A2ACD" w:rsidP="00F70788">
      <w:pPr>
        <w:pStyle w:val="ListParagraph"/>
        <w:spacing w:after="0" w:line="240" w:lineRule="auto"/>
        <w:rPr>
          <w:rFonts w:eastAsia="Times New Roman" w:cstheme="minorHAnsi"/>
          <w:color w:val="212529"/>
          <w:sz w:val="20"/>
          <w:szCs w:val="20"/>
          <w:lang w:eastAsia="en-AU"/>
        </w:rPr>
      </w:pPr>
    </w:p>
    <w:p w14:paraId="1AFD1AC6" w14:textId="77777777" w:rsidR="003A2ACD" w:rsidRPr="003A2ACD" w:rsidRDefault="003A2ACD" w:rsidP="00F70788">
      <w:pPr>
        <w:pStyle w:val="ListParagraph"/>
        <w:spacing w:after="0" w:line="240" w:lineRule="auto"/>
        <w:rPr>
          <w:rFonts w:eastAsia="Times New Roman" w:cstheme="minorHAnsi"/>
          <w:color w:val="212529"/>
          <w:sz w:val="32"/>
          <w:szCs w:val="32"/>
          <w:lang w:eastAsia="en-AU"/>
        </w:rPr>
      </w:pPr>
    </w:p>
    <w:p w14:paraId="70758263" w14:textId="3A78EA87" w:rsidR="000D1A66" w:rsidRPr="003A2ACD" w:rsidRDefault="00F3135A" w:rsidP="00F3135A">
      <w:pPr>
        <w:shd w:val="clear" w:color="auto" w:fill="FFFFFF"/>
        <w:spacing w:after="100" w:afterAutospacing="1" w:line="240" w:lineRule="auto"/>
        <w:rPr>
          <w:rFonts w:eastAsia="Times New Roman" w:cstheme="minorHAnsi"/>
          <w:b/>
          <w:bCs/>
          <w:color w:val="212529"/>
          <w:sz w:val="32"/>
          <w:szCs w:val="32"/>
          <w:lang w:eastAsia="en-AU"/>
        </w:rPr>
      </w:pPr>
      <w:r w:rsidRPr="003A2ACD">
        <w:rPr>
          <w:rFonts w:eastAsia="Times New Roman" w:cstheme="minorHAnsi"/>
          <w:b/>
          <w:bCs/>
          <w:color w:val="212529"/>
          <w:sz w:val="32"/>
          <w:szCs w:val="32"/>
          <w:lang w:eastAsia="en-AU"/>
        </w:rPr>
        <w:t>Australian Landscape</w:t>
      </w:r>
    </w:p>
    <w:p w14:paraId="38CCBAC8" w14:textId="77777777" w:rsidR="000D1A66" w:rsidRPr="003A2ACD" w:rsidRDefault="00F3135A" w:rsidP="000D1A66">
      <w:pPr>
        <w:pStyle w:val="ListParagraph"/>
        <w:numPr>
          <w:ilvl w:val="0"/>
          <w:numId w:val="11"/>
        </w:numPr>
        <w:shd w:val="clear" w:color="auto" w:fill="FFFFFF"/>
        <w:spacing w:after="100" w:afterAutospacing="1" w:line="240" w:lineRule="auto"/>
        <w:rPr>
          <w:rFonts w:eastAsia="Times New Roman" w:cstheme="minorHAnsi"/>
          <w:color w:val="212529"/>
          <w:sz w:val="20"/>
          <w:szCs w:val="20"/>
          <w:lang w:eastAsia="en-AU"/>
        </w:rPr>
      </w:pPr>
      <w:r w:rsidRPr="003A2ACD">
        <w:rPr>
          <w:rFonts w:eastAsia="Times New Roman" w:cstheme="minorHAnsi"/>
          <w:color w:val="212529"/>
          <w:sz w:val="20"/>
          <w:szCs w:val="20"/>
          <w:lang w:eastAsia="en-AU"/>
        </w:rPr>
        <w:t xml:space="preserve">A photograph of </w:t>
      </w:r>
      <w:r w:rsidR="00CF6C01" w:rsidRPr="003A2ACD">
        <w:rPr>
          <w:rFonts w:eastAsia="Times New Roman" w:cstheme="minorHAnsi"/>
          <w:color w:val="212529"/>
          <w:sz w:val="20"/>
          <w:szCs w:val="20"/>
          <w:lang w:eastAsia="en-AU"/>
        </w:rPr>
        <w:t xml:space="preserve">Australian </w:t>
      </w:r>
      <w:r w:rsidRPr="003A2ACD">
        <w:rPr>
          <w:rFonts w:eastAsia="Times New Roman" w:cstheme="minorHAnsi"/>
          <w:color w:val="212529"/>
          <w:sz w:val="20"/>
          <w:szCs w:val="20"/>
          <w:lang w:eastAsia="en-AU"/>
        </w:rPr>
        <w:t>natural land or coastal scenery, which may include people, buildings</w:t>
      </w:r>
      <w:r w:rsidR="00420D80" w:rsidRPr="003A2ACD">
        <w:rPr>
          <w:rFonts w:eastAsia="Times New Roman" w:cstheme="minorHAnsi"/>
          <w:color w:val="212529"/>
          <w:sz w:val="20"/>
          <w:szCs w:val="20"/>
          <w:lang w:eastAsia="en-AU"/>
        </w:rPr>
        <w:t>, animals</w:t>
      </w:r>
      <w:r w:rsidRPr="003A2ACD">
        <w:rPr>
          <w:rFonts w:eastAsia="Times New Roman" w:cstheme="minorHAnsi"/>
          <w:color w:val="212529"/>
          <w:sz w:val="20"/>
          <w:szCs w:val="20"/>
          <w:lang w:eastAsia="en-AU"/>
        </w:rPr>
        <w:t>,</w:t>
      </w:r>
      <w:r w:rsidR="00023014" w:rsidRPr="003A2ACD">
        <w:rPr>
          <w:rFonts w:eastAsia="Times New Roman" w:cstheme="minorHAnsi"/>
          <w:color w:val="212529"/>
          <w:sz w:val="20"/>
          <w:szCs w:val="20"/>
          <w:lang w:eastAsia="en-AU"/>
        </w:rPr>
        <w:t xml:space="preserve"> or other objects (example manmade roads/tracks &amp; fences) provided these elements do not dominate the photograph.  </w:t>
      </w:r>
    </w:p>
    <w:p w14:paraId="27C46FFA" w14:textId="62498052" w:rsidR="00CF6C01" w:rsidRPr="003A2ACD" w:rsidRDefault="00023014" w:rsidP="000D1A66">
      <w:pPr>
        <w:pStyle w:val="ListParagraph"/>
        <w:numPr>
          <w:ilvl w:val="0"/>
          <w:numId w:val="11"/>
        </w:numPr>
        <w:shd w:val="clear" w:color="auto" w:fill="FFFFFF"/>
        <w:spacing w:after="100" w:afterAutospacing="1" w:line="240" w:lineRule="auto"/>
        <w:rPr>
          <w:rFonts w:eastAsia="Times New Roman" w:cstheme="minorHAnsi"/>
          <w:color w:val="212529"/>
          <w:sz w:val="20"/>
          <w:szCs w:val="20"/>
          <w:lang w:eastAsia="en-AU"/>
        </w:rPr>
      </w:pPr>
      <w:r w:rsidRPr="003A2ACD">
        <w:rPr>
          <w:rFonts w:eastAsia="Times New Roman" w:cstheme="minorHAnsi"/>
          <w:color w:val="212529"/>
          <w:sz w:val="20"/>
          <w:szCs w:val="20"/>
          <w:lang w:eastAsia="en-AU"/>
        </w:rPr>
        <w:t>Elements such as cultivated fields, farms and astrophotography are permitted but must not dominate the photograph</w:t>
      </w:r>
      <w:r w:rsidR="00F3135A" w:rsidRPr="003A2ACD">
        <w:rPr>
          <w:rFonts w:eastAsia="Times New Roman" w:cstheme="minorHAnsi"/>
          <w:color w:val="212529"/>
          <w:sz w:val="20"/>
          <w:szCs w:val="20"/>
          <w:lang w:eastAsia="en-AU"/>
        </w:rPr>
        <w:t>. Seascapes with no land do not fit the section</w:t>
      </w:r>
      <w:r w:rsidR="00CF6C01" w:rsidRPr="003A2ACD">
        <w:rPr>
          <w:rFonts w:eastAsia="Times New Roman" w:cstheme="minorHAnsi"/>
          <w:color w:val="212529"/>
          <w:sz w:val="20"/>
          <w:szCs w:val="20"/>
          <w:lang w:eastAsia="en-AU"/>
        </w:rPr>
        <w:t>.</w:t>
      </w:r>
    </w:p>
    <w:p w14:paraId="509A2B79" w14:textId="5707D203" w:rsidR="000D1A66" w:rsidRPr="003A2ACD" w:rsidRDefault="000D1A66" w:rsidP="000D1A66">
      <w:pPr>
        <w:pStyle w:val="ListParagraph"/>
        <w:numPr>
          <w:ilvl w:val="0"/>
          <w:numId w:val="11"/>
        </w:numPr>
        <w:spacing w:after="0"/>
        <w:rPr>
          <w:sz w:val="20"/>
          <w:szCs w:val="20"/>
        </w:rPr>
      </w:pPr>
      <w:r w:rsidRPr="003A2ACD">
        <w:rPr>
          <w:sz w:val="20"/>
          <w:szCs w:val="20"/>
        </w:rPr>
        <w:t xml:space="preserve">No modification that changes the truth of the Landscape image is allowed. Images may be cropped but no other technique that removes, adds </w:t>
      </w:r>
      <w:r w:rsidR="00A65C9E" w:rsidRPr="003A2ACD">
        <w:rPr>
          <w:sz w:val="20"/>
          <w:szCs w:val="20"/>
        </w:rPr>
        <w:t>to,</w:t>
      </w:r>
      <w:r w:rsidR="009A604F" w:rsidRPr="003A2ACD">
        <w:rPr>
          <w:sz w:val="20"/>
          <w:szCs w:val="20"/>
        </w:rPr>
        <w:t xml:space="preserve"> </w:t>
      </w:r>
      <w:r w:rsidRPr="003A2ACD">
        <w:rPr>
          <w:sz w:val="20"/>
          <w:szCs w:val="20"/>
        </w:rPr>
        <w:t>or moves any part of the image is allowed.</w:t>
      </w:r>
    </w:p>
    <w:p w14:paraId="45829AA5" w14:textId="77777777" w:rsidR="000D1A66" w:rsidRPr="003A2ACD" w:rsidRDefault="000D1A66" w:rsidP="000D1A66">
      <w:pPr>
        <w:pStyle w:val="ListParagraph"/>
        <w:numPr>
          <w:ilvl w:val="0"/>
          <w:numId w:val="11"/>
        </w:numPr>
        <w:spacing w:after="0"/>
        <w:rPr>
          <w:sz w:val="20"/>
          <w:szCs w:val="20"/>
        </w:rPr>
      </w:pPr>
      <w:r w:rsidRPr="003A2ACD">
        <w:rPr>
          <w:sz w:val="20"/>
          <w:szCs w:val="20"/>
        </w:rPr>
        <w:t>Techniques that remove elements added by the camera, such as dust spots, digital noise and lens flare are allowed.</w:t>
      </w:r>
      <w:r w:rsidRPr="003A2ACD">
        <w:rPr>
          <w:sz w:val="20"/>
          <w:szCs w:val="20"/>
        </w:rPr>
        <w:br/>
        <w:t>Complete conversion of colour images to greyscale monochrome is allowed. Partial conversion, toning and infrared captures or conversions are not allowed.</w:t>
      </w:r>
    </w:p>
    <w:p w14:paraId="3E73960A" w14:textId="77777777" w:rsidR="000D1A66" w:rsidRPr="003A2ACD" w:rsidRDefault="000D1A66" w:rsidP="000D1A66">
      <w:pPr>
        <w:pStyle w:val="ListParagraph"/>
        <w:numPr>
          <w:ilvl w:val="0"/>
          <w:numId w:val="11"/>
        </w:numPr>
        <w:spacing w:after="0"/>
        <w:rPr>
          <w:sz w:val="20"/>
          <w:szCs w:val="20"/>
        </w:rPr>
      </w:pPr>
      <w:r w:rsidRPr="003A2ACD">
        <w:rPr>
          <w:sz w:val="20"/>
          <w:szCs w:val="20"/>
        </w:rPr>
        <w:t>Images of the same subject that are combined in camera, or with software, by focus stacking or exposure blending are allowed. Multiple images with overlapping fields of view that are taken consecutively and combined in camera or with software (image stitching) are allowed.</w:t>
      </w:r>
    </w:p>
    <w:p w14:paraId="1FEFF7E5" w14:textId="77777777" w:rsidR="002C145A" w:rsidRPr="003A2ACD" w:rsidRDefault="002C145A">
      <w:pPr>
        <w:rPr>
          <w:rFonts w:cstheme="minorHAnsi"/>
          <w:sz w:val="20"/>
          <w:szCs w:val="20"/>
        </w:rPr>
      </w:pPr>
    </w:p>
    <w:sectPr w:rsidR="002C145A" w:rsidRPr="003A2A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F89" w14:textId="77777777" w:rsidR="003A2ACD" w:rsidRDefault="003A2ACD" w:rsidP="003A2ACD">
      <w:pPr>
        <w:spacing w:after="0" w:line="240" w:lineRule="auto"/>
      </w:pPr>
      <w:r>
        <w:separator/>
      </w:r>
    </w:p>
  </w:endnote>
  <w:endnote w:type="continuationSeparator" w:id="0">
    <w:p w14:paraId="5B085A50" w14:textId="77777777" w:rsidR="003A2ACD" w:rsidRDefault="003A2ACD" w:rsidP="003A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AC83" w14:textId="77777777" w:rsidR="003A2ACD" w:rsidRDefault="003A2ACD" w:rsidP="003A2ACD">
      <w:pPr>
        <w:spacing w:after="0" w:line="240" w:lineRule="auto"/>
      </w:pPr>
      <w:r>
        <w:separator/>
      </w:r>
    </w:p>
  </w:footnote>
  <w:footnote w:type="continuationSeparator" w:id="0">
    <w:p w14:paraId="75CD3F06" w14:textId="77777777" w:rsidR="003A2ACD" w:rsidRDefault="003A2ACD" w:rsidP="003A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10E3" w14:textId="6627634C" w:rsidR="003A2ACD" w:rsidRPr="003A2ACD" w:rsidRDefault="003A2ACD" w:rsidP="003A2ACD">
    <w:pPr>
      <w:pStyle w:val="Header"/>
    </w:pPr>
    <w:r w:rsidRPr="003A2ACD">
      <w:drawing>
        <wp:inline distT="0" distB="0" distL="0" distR="0" wp14:anchorId="7E364067" wp14:editId="44A68ADC">
          <wp:extent cx="5731510" cy="426085"/>
          <wp:effectExtent l="0" t="0" r="2540" b="0"/>
          <wp:docPr id="1868790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AD"/>
    <w:multiLevelType w:val="hybridMultilevel"/>
    <w:tmpl w:val="11E03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6F0"/>
    <w:multiLevelType w:val="hybridMultilevel"/>
    <w:tmpl w:val="5D5C0D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D395F"/>
    <w:multiLevelType w:val="multilevel"/>
    <w:tmpl w:val="4194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F2603"/>
    <w:multiLevelType w:val="hybridMultilevel"/>
    <w:tmpl w:val="EF8C97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3065F"/>
    <w:multiLevelType w:val="hybridMultilevel"/>
    <w:tmpl w:val="3EF255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249D4"/>
    <w:multiLevelType w:val="hybridMultilevel"/>
    <w:tmpl w:val="744E70D0"/>
    <w:lvl w:ilvl="0" w:tplc="08090001">
      <w:start w:val="1"/>
      <w:numFmt w:val="bullet"/>
      <w:lvlText w:val=""/>
      <w:lvlJc w:val="left"/>
      <w:pPr>
        <w:ind w:left="720" w:hanging="360"/>
      </w:pPr>
      <w:rPr>
        <w:rFonts w:ascii="Symbol" w:hAnsi="Symbol" w:hint="default"/>
      </w:rPr>
    </w:lvl>
    <w:lvl w:ilvl="1" w:tplc="72660F10">
      <w:start w:val="3"/>
      <w:numFmt w:val="bullet"/>
      <w:lvlText w:val="•"/>
      <w:lvlJc w:val="left"/>
      <w:pPr>
        <w:ind w:left="1440" w:hanging="360"/>
      </w:pPr>
      <w:rPr>
        <w:rFonts w:ascii="Calibri" w:eastAsiaTheme="minorHAnsi" w:hAnsi="Calibri" w:cs="Calibri"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7D8A"/>
    <w:multiLevelType w:val="hybridMultilevel"/>
    <w:tmpl w:val="2DE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C5E69"/>
    <w:multiLevelType w:val="hybridMultilevel"/>
    <w:tmpl w:val="713C85F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655C4CE5"/>
    <w:multiLevelType w:val="hybridMultilevel"/>
    <w:tmpl w:val="480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76D77"/>
    <w:multiLevelType w:val="hybridMultilevel"/>
    <w:tmpl w:val="2D0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53B4E"/>
    <w:multiLevelType w:val="hybridMultilevel"/>
    <w:tmpl w:val="FA6A3C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D016ED8"/>
    <w:multiLevelType w:val="multilevel"/>
    <w:tmpl w:val="5446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E7CE6"/>
    <w:multiLevelType w:val="hybridMultilevel"/>
    <w:tmpl w:val="91C853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078744">
    <w:abstractNumId w:val="11"/>
  </w:num>
  <w:num w:numId="2" w16cid:durableId="1772702666">
    <w:abstractNumId w:val="2"/>
  </w:num>
  <w:num w:numId="3" w16cid:durableId="930044055">
    <w:abstractNumId w:val="9"/>
  </w:num>
  <w:num w:numId="4" w16cid:durableId="1994596692">
    <w:abstractNumId w:val="6"/>
  </w:num>
  <w:num w:numId="5" w16cid:durableId="1337465675">
    <w:abstractNumId w:val="5"/>
  </w:num>
  <w:num w:numId="6" w16cid:durableId="1764111360">
    <w:abstractNumId w:val="3"/>
  </w:num>
  <w:num w:numId="7" w16cid:durableId="1694960903">
    <w:abstractNumId w:val="1"/>
  </w:num>
  <w:num w:numId="8" w16cid:durableId="1740706425">
    <w:abstractNumId w:val="0"/>
  </w:num>
  <w:num w:numId="9" w16cid:durableId="921913486">
    <w:abstractNumId w:val="4"/>
  </w:num>
  <w:num w:numId="10" w16cid:durableId="722408905">
    <w:abstractNumId w:val="12"/>
  </w:num>
  <w:num w:numId="11" w16cid:durableId="1362130561">
    <w:abstractNumId w:val="10"/>
  </w:num>
  <w:num w:numId="12" w16cid:durableId="561214047">
    <w:abstractNumId w:val="8"/>
  </w:num>
  <w:num w:numId="13" w16cid:durableId="1256134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5A"/>
    <w:rsid w:val="00023014"/>
    <w:rsid w:val="000762FD"/>
    <w:rsid w:val="000D1A66"/>
    <w:rsid w:val="0023030E"/>
    <w:rsid w:val="002C145A"/>
    <w:rsid w:val="00304038"/>
    <w:rsid w:val="003A2ACD"/>
    <w:rsid w:val="003E0455"/>
    <w:rsid w:val="003E155A"/>
    <w:rsid w:val="00420D80"/>
    <w:rsid w:val="00422E45"/>
    <w:rsid w:val="00471109"/>
    <w:rsid w:val="004D02E6"/>
    <w:rsid w:val="00535DF5"/>
    <w:rsid w:val="005E3C4E"/>
    <w:rsid w:val="006D3A44"/>
    <w:rsid w:val="00764B36"/>
    <w:rsid w:val="007E1DA0"/>
    <w:rsid w:val="009A604F"/>
    <w:rsid w:val="009B2D89"/>
    <w:rsid w:val="00A46448"/>
    <w:rsid w:val="00A65C9E"/>
    <w:rsid w:val="00A96417"/>
    <w:rsid w:val="00B7392E"/>
    <w:rsid w:val="00B81A9B"/>
    <w:rsid w:val="00CB2617"/>
    <w:rsid w:val="00CF6C01"/>
    <w:rsid w:val="00D624F9"/>
    <w:rsid w:val="00D950CA"/>
    <w:rsid w:val="00DA03BA"/>
    <w:rsid w:val="00DB5B70"/>
    <w:rsid w:val="00E05BEE"/>
    <w:rsid w:val="00E37659"/>
    <w:rsid w:val="00ED5603"/>
    <w:rsid w:val="00F3135A"/>
    <w:rsid w:val="00F44A9C"/>
    <w:rsid w:val="00F70788"/>
    <w:rsid w:val="00FD0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07C4"/>
  <w15:chartTrackingRefBased/>
  <w15:docId w15:val="{5DA14FCF-27F8-4646-A12F-1E053053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135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F3135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35A"/>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F3135A"/>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F313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3135A"/>
    <w:rPr>
      <w:i/>
      <w:iCs/>
    </w:rPr>
  </w:style>
  <w:style w:type="paragraph" w:customStyle="1" w:styleId="has-text-align-center">
    <w:name w:val="has-text-align-center"/>
    <w:basedOn w:val="Normal"/>
    <w:rsid w:val="00F313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3135A"/>
    <w:rPr>
      <w:b/>
      <w:bCs/>
    </w:rPr>
  </w:style>
  <w:style w:type="paragraph" w:styleId="ListParagraph">
    <w:name w:val="List Paragraph"/>
    <w:basedOn w:val="Normal"/>
    <w:uiPriority w:val="34"/>
    <w:qFormat/>
    <w:rsid w:val="000D1A66"/>
    <w:pPr>
      <w:ind w:left="720"/>
      <w:contextualSpacing/>
    </w:pPr>
  </w:style>
  <w:style w:type="paragraph" w:styleId="Revision">
    <w:name w:val="Revision"/>
    <w:hidden/>
    <w:uiPriority w:val="99"/>
    <w:semiHidden/>
    <w:rsid w:val="00B7392E"/>
    <w:pPr>
      <w:spacing w:after="0" w:line="240" w:lineRule="auto"/>
    </w:pPr>
  </w:style>
  <w:style w:type="character" w:styleId="CommentReference">
    <w:name w:val="annotation reference"/>
    <w:basedOn w:val="DefaultParagraphFont"/>
    <w:uiPriority w:val="99"/>
    <w:semiHidden/>
    <w:unhideWhenUsed/>
    <w:rsid w:val="009A604F"/>
    <w:rPr>
      <w:sz w:val="16"/>
      <w:szCs w:val="16"/>
    </w:rPr>
  </w:style>
  <w:style w:type="paragraph" w:styleId="CommentText">
    <w:name w:val="annotation text"/>
    <w:basedOn w:val="Normal"/>
    <w:link w:val="CommentTextChar"/>
    <w:uiPriority w:val="99"/>
    <w:semiHidden/>
    <w:unhideWhenUsed/>
    <w:rsid w:val="009A604F"/>
    <w:pPr>
      <w:spacing w:line="240" w:lineRule="auto"/>
    </w:pPr>
    <w:rPr>
      <w:sz w:val="20"/>
      <w:szCs w:val="20"/>
    </w:rPr>
  </w:style>
  <w:style w:type="character" w:customStyle="1" w:styleId="CommentTextChar">
    <w:name w:val="Comment Text Char"/>
    <w:basedOn w:val="DefaultParagraphFont"/>
    <w:link w:val="CommentText"/>
    <w:uiPriority w:val="99"/>
    <w:semiHidden/>
    <w:rsid w:val="009A604F"/>
    <w:rPr>
      <w:sz w:val="20"/>
      <w:szCs w:val="20"/>
    </w:rPr>
  </w:style>
  <w:style w:type="paragraph" w:styleId="CommentSubject">
    <w:name w:val="annotation subject"/>
    <w:basedOn w:val="CommentText"/>
    <w:next w:val="CommentText"/>
    <w:link w:val="CommentSubjectChar"/>
    <w:uiPriority w:val="99"/>
    <w:semiHidden/>
    <w:unhideWhenUsed/>
    <w:rsid w:val="009A604F"/>
    <w:rPr>
      <w:b/>
      <w:bCs/>
    </w:rPr>
  </w:style>
  <w:style w:type="character" w:customStyle="1" w:styleId="CommentSubjectChar">
    <w:name w:val="Comment Subject Char"/>
    <w:basedOn w:val="CommentTextChar"/>
    <w:link w:val="CommentSubject"/>
    <w:uiPriority w:val="99"/>
    <w:semiHidden/>
    <w:rsid w:val="009A604F"/>
    <w:rPr>
      <w:b/>
      <w:bCs/>
      <w:sz w:val="20"/>
      <w:szCs w:val="20"/>
    </w:rPr>
  </w:style>
  <w:style w:type="paragraph" w:styleId="Header">
    <w:name w:val="header"/>
    <w:basedOn w:val="Normal"/>
    <w:link w:val="HeaderChar"/>
    <w:uiPriority w:val="99"/>
    <w:unhideWhenUsed/>
    <w:rsid w:val="003A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CD"/>
  </w:style>
  <w:style w:type="paragraph" w:styleId="Footer">
    <w:name w:val="footer"/>
    <w:basedOn w:val="Normal"/>
    <w:link w:val="FooterChar"/>
    <w:uiPriority w:val="99"/>
    <w:unhideWhenUsed/>
    <w:rsid w:val="003A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5133">
      <w:bodyDiv w:val="1"/>
      <w:marLeft w:val="0"/>
      <w:marRight w:val="0"/>
      <w:marTop w:val="0"/>
      <w:marBottom w:val="0"/>
      <w:divBdr>
        <w:top w:val="none" w:sz="0" w:space="0" w:color="auto"/>
        <w:left w:val="none" w:sz="0" w:space="0" w:color="auto"/>
        <w:bottom w:val="none" w:sz="0" w:space="0" w:color="auto"/>
        <w:right w:val="none" w:sz="0" w:space="0" w:color="auto"/>
      </w:divBdr>
    </w:div>
    <w:div w:id="15888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Elaine Holliday</cp:lastModifiedBy>
  <cp:revision>2</cp:revision>
  <dcterms:created xsi:type="dcterms:W3CDTF">2024-04-11T12:51:00Z</dcterms:created>
  <dcterms:modified xsi:type="dcterms:W3CDTF">2024-04-11T12:51:00Z</dcterms:modified>
</cp:coreProperties>
</file>